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7" w:rsidRPr="00820AE3" w:rsidRDefault="009323E7" w:rsidP="009323E7">
      <w:pPr>
        <w:adjustRightInd w:val="0"/>
        <w:rPr>
          <w:rFonts w:asciiTheme="minorEastAsia" w:eastAsiaTheme="minorEastAsia" w:hAnsiTheme="minorEastAsia" w:hint="eastAsia"/>
          <w:sz w:val="32"/>
          <w:szCs w:val="32"/>
        </w:rPr>
      </w:pPr>
      <w:r w:rsidRPr="00820AE3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9323E7" w:rsidRPr="00820AE3" w:rsidRDefault="009323E7" w:rsidP="009323E7">
      <w:pPr>
        <w:adjustRightInd w:val="0"/>
        <w:rPr>
          <w:rFonts w:asciiTheme="minorEastAsia" w:eastAsiaTheme="minorEastAsia" w:hAnsiTheme="minorEastAsia"/>
          <w:sz w:val="32"/>
          <w:szCs w:val="32"/>
        </w:rPr>
      </w:pPr>
    </w:p>
    <w:p w:rsidR="009323E7" w:rsidRPr="00820AE3" w:rsidRDefault="009323E7" w:rsidP="009323E7">
      <w:pPr>
        <w:adjustRightInd w:val="0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bookmarkStart w:id="0" w:name="_GoBack"/>
      <w:r w:rsidRPr="00820AE3">
        <w:rPr>
          <w:rFonts w:asciiTheme="minorEastAsia" w:eastAsiaTheme="minorEastAsia" w:hAnsiTheme="minorEastAsia" w:hint="eastAsia"/>
          <w:b/>
          <w:sz w:val="36"/>
          <w:szCs w:val="36"/>
        </w:rPr>
        <w:t>2020年下半年陕西省高等教育自学考试毕业生前置学历复查表</w:t>
      </w:r>
    </w:p>
    <w:p w:rsidR="009323E7" w:rsidRPr="00820AE3" w:rsidRDefault="009323E7" w:rsidP="009323E7">
      <w:pPr>
        <w:adjustRightInd w:val="0"/>
        <w:rPr>
          <w:rFonts w:asciiTheme="minorEastAsia" w:eastAsiaTheme="minorEastAsia" w:hAnsiTheme="minorEastAsia" w:cs="宋体"/>
          <w:bCs/>
          <w:color w:val="000000"/>
          <w:kern w:val="0"/>
          <w:sz w:val="32"/>
          <w:szCs w:val="32"/>
        </w:rPr>
      </w:pPr>
    </w:p>
    <w:bookmarkEnd w:id="0"/>
    <w:p w:rsidR="009323E7" w:rsidRPr="00820AE3" w:rsidRDefault="009323E7" w:rsidP="009323E7">
      <w:pPr>
        <w:widowControl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820AE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W w:w="13079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2"/>
        <w:gridCol w:w="689"/>
        <w:gridCol w:w="1119"/>
        <w:gridCol w:w="1050"/>
        <w:gridCol w:w="826"/>
        <w:gridCol w:w="895"/>
        <w:gridCol w:w="2408"/>
        <w:gridCol w:w="924"/>
        <w:gridCol w:w="969"/>
        <w:gridCol w:w="1329"/>
        <w:gridCol w:w="1134"/>
      </w:tblGrid>
      <w:tr w:rsidR="009323E7" w:rsidRPr="00820AE3" w:rsidTr="004D5BE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前置学历信息</w:t>
            </w:r>
          </w:p>
        </w:tc>
      </w:tr>
      <w:tr w:rsidR="009323E7" w:rsidRPr="00820AE3" w:rsidTr="004D5BE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学习形式</w:t>
            </w:r>
          </w:p>
        </w:tc>
      </w:tr>
      <w:tr w:rsidR="009323E7" w:rsidRPr="00820AE3" w:rsidTr="004D5BE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123左对齐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xxx居中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xxx居中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中文居中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左对齐不能超过18位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xxx居中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820AE3" w:rsidRDefault="009323E7" w:rsidP="004D5BE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E3">
              <w:rPr>
                <w:rFonts w:asciiTheme="minorEastAsia" w:eastAsiaTheme="minorEastAsia" w:hAnsiTheme="minorEastAsia"/>
                <w:kern w:val="0"/>
                <w:szCs w:val="21"/>
              </w:rPr>
              <w:t>左对齐</w:t>
            </w:r>
          </w:p>
        </w:tc>
      </w:tr>
    </w:tbl>
    <w:p w:rsidR="009323E7" w:rsidRPr="00820AE3" w:rsidRDefault="009323E7" w:rsidP="009323E7">
      <w:pPr>
        <w:widowControl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说明：1</w:t>
      </w:r>
      <w:r w:rsidRPr="00820AE3">
        <w:rPr>
          <w:rFonts w:asciiTheme="minorEastAsia" w:eastAsiaTheme="minorEastAsia" w:hAnsiTheme="minorEastAsia" w:hint="eastAsia"/>
          <w:color w:val="000000"/>
          <w:kern w:val="0"/>
          <w:szCs w:val="21"/>
        </w:rPr>
        <w:t>．</w:t>
      </w:r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此表适用于成人专升本、网络专升本、第二学士学位、硕士研究生、自考独立本科段等各</w:t>
      </w:r>
      <w:proofErr w:type="gramStart"/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类毕业</w:t>
      </w:r>
      <w:proofErr w:type="gramEnd"/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生前置学历复查。</w:t>
      </w:r>
    </w:p>
    <w:p w:rsidR="009323E7" w:rsidRPr="00820AE3" w:rsidRDefault="009323E7" w:rsidP="009323E7">
      <w:pPr>
        <w:widowControl/>
        <w:ind w:firstLineChars="311" w:firstLine="653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2</w:t>
      </w:r>
      <w:r w:rsidRPr="00820AE3">
        <w:rPr>
          <w:rFonts w:asciiTheme="minorEastAsia" w:eastAsiaTheme="minorEastAsia" w:hAnsiTheme="minorEastAsia" w:hint="eastAsia"/>
          <w:color w:val="000000"/>
          <w:kern w:val="0"/>
          <w:szCs w:val="21"/>
        </w:rPr>
        <w:t>．</w:t>
      </w:r>
      <w:r w:rsidRPr="00820AE3">
        <w:rPr>
          <w:rFonts w:asciiTheme="minorEastAsia" w:eastAsiaTheme="minorEastAsia" w:hAnsiTheme="minorEastAsia"/>
          <w:color w:val="000000"/>
          <w:kern w:val="0"/>
          <w:szCs w:val="21"/>
        </w:rPr>
        <w:t>根据学生持有的学历证书的实际情况填写完毕后，由省级教育行政部门汇总后报高校学生司。</w:t>
      </w:r>
    </w:p>
    <w:p w:rsidR="009323E7" w:rsidRPr="00820AE3" w:rsidRDefault="009323E7" w:rsidP="009323E7">
      <w:pPr>
        <w:rPr>
          <w:rFonts w:asciiTheme="minorEastAsia" w:eastAsiaTheme="minorEastAsia" w:hAnsiTheme="minorEastAsia"/>
        </w:rPr>
      </w:pPr>
      <w:r w:rsidRPr="00820AE3">
        <w:rPr>
          <w:rFonts w:asciiTheme="minorEastAsia" w:eastAsiaTheme="minorEastAsia" w:hAnsiTheme="minorEastAsia"/>
          <w:sz w:val="28"/>
          <w:szCs w:val="28"/>
        </w:rPr>
        <w:t>审核人：</w:t>
      </w:r>
      <w:r w:rsidRPr="00820AE3">
        <w:rPr>
          <w:rFonts w:asciiTheme="minorEastAsia" w:eastAsiaTheme="minorEastAsia" w:hAnsiTheme="minorEastAsia"/>
          <w:b/>
          <w:sz w:val="28"/>
          <w:szCs w:val="28"/>
        </w:rPr>
        <w:t xml:space="preserve">               </w:t>
      </w:r>
      <w:r w:rsidRPr="00820AE3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820AE3">
        <w:rPr>
          <w:rFonts w:asciiTheme="minorEastAsia" w:eastAsiaTheme="minorEastAsia" w:hAnsiTheme="minorEastAsia"/>
          <w:b/>
          <w:sz w:val="28"/>
          <w:szCs w:val="28"/>
        </w:rPr>
        <w:t xml:space="preserve">        </w:t>
      </w:r>
      <w:r w:rsidRPr="00820AE3">
        <w:rPr>
          <w:rFonts w:asciiTheme="minorEastAsia" w:eastAsiaTheme="minorEastAsia" w:hAnsiTheme="minorEastAsia"/>
          <w:sz w:val="28"/>
          <w:szCs w:val="28"/>
        </w:rPr>
        <w:t>复审人：</w:t>
      </w:r>
      <w:r w:rsidRPr="00820AE3">
        <w:rPr>
          <w:rFonts w:asciiTheme="minorEastAsia" w:eastAsiaTheme="minorEastAsia" w:hAnsiTheme="minorEastAsia"/>
          <w:b/>
          <w:sz w:val="28"/>
          <w:szCs w:val="28"/>
        </w:rPr>
        <w:t xml:space="preserve">        </w:t>
      </w:r>
      <w:r w:rsidRPr="00820AE3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820AE3">
        <w:rPr>
          <w:rFonts w:asciiTheme="minorEastAsia" w:eastAsiaTheme="minorEastAsia" w:hAnsiTheme="minorEastAsia"/>
          <w:b/>
          <w:sz w:val="28"/>
          <w:szCs w:val="28"/>
        </w:rPr>
        <w:t xml:space="preserve">    </w:t>
      </w:r>
      <w:r w:rsidRPr="00820AE3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820AE3">
        <w:rPr>
          <w:rFonts w:asciiTheme="minorEastAsia" w:eastAsiaTheme="minorEastAsia" w:hAnsiTheme="minorEastAsia"/>
          <w:b/>
          <w:sz w:val="28"/>
          <w:szCs w:val="28"/>
        </w:rPr>
        <w:t xml:space="preserve">     </w:t>
      </w:r>
      <w:r w:rsidRPr="00820AE3">
        <w:rPr>
          <w:rFonts w:asciiTheme="minorEastAsia" w:eastAsiaTheme="minorEastAsia" w:hAnsiTheme="minorEastAsia"/>
          <w:sz w:val="28"/>
          <w:szCs w:val="28"/>
        </w:rPr>
        <w:t>负责人：</w:t>
      </w:r>
    </w:p>
    <w:p w:rsidR="003E1FFC" w:rsidRPr="009323E7" w:rsidRDefault="003E1FFC"/>
    <w:sectPr w:rsidR="003E1FFC" w:rsidRPr="009323E7" w:rsidSect="009323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23E7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2020-11-17T06:21:00Z</dcterms:created>
  <dcterms:modified xsi:type="dcterms:W3CDTF">2020-11-17T06:21:00Z</dcterms:modified>
</cp:coreProperties>
</file>